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A0A" w14:textId="3638EF57" w:rsidR="005A373D" w:rsidRPr="00214347" w:rsidRDefault="005A373D">
      <w:pPr>
        <w:rPr>
          <w:sz w:val="20"/>
          <w:szCs w:val="20"/>
        </w:rPr>
      </w:pPr>
    </w:p>
    <w:p w14:paraId="1112B09E" w14:textId="0D49CB86" w:rsidR="005A477A" w:rsidRPr="00214347" w:rsidRDefault="005A477A" w:rsidP="005A477A">
      <w:pPr>
        <w:jc w:val="center"/>
        <w:rPr>
          <w:rFonts w:ascii="Arial Black" w:hAnsi="Arial Black"/>
          <w:sz w:val="28"/>
          <w:szCs w:val="28"/>
        </w:rPr>
      </w:pPr>
      <w:r w:rsidRPr="002143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60CD887" wp14:editId="00CB54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2765" cy="789940"/>
            <wp:effectExtent l="0" t="0" r="6985" b="0"/>
            <wp:wrapTopAndBottom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347">
        <w:rPr>
          <w:rFonts w:ascii="Arial Black" w:hAnsi="Arial Black"/>
          <w:sz w:val="28"/>
          <w:szCs w:val="28"/>
        </w:rPr>
        <w:t>Job Description</w:t>
      </w:r>
    </w:p>
    <w:p w14:paraId="59B49781" w14:textId="77777777" w:rsidR="00214347" w:rsidRPr="00214347" w:rsidRDefault="00214347" w:rsidP="005A477A">
      <w:pPr>
        <w:rPr>
          <w:rFonts w:ascii="Arial" w:hAnsi="Arial" w:cs="Arial"/>
          <w:sz w:val="20"/>
          <w:szCs w:val="20"/>
        </w:rPr>
      </w:pPr>
    </w:p>
    <w:p w14:paraId="605E5D43" w14:textId="09107587" w:rsidR="005A477A" w:rsidRPr="00511120" w:rsidRDefault="005A477A" w:rsidP="005A477A">
      <w:pPr>
        <w:rPr>
          <w:rFonts w:ascii="Arial" w:hAnsi="Arial" w:cs="Arial"/>
          <w:highlight w:val="yellow"/>
        </w:rPr>
      </w:pPr>
      <w:r w:rsidRPr="00214347">
        <w:rPr>
          <w:rFonts w:ascii="Arial" w:hAnsi="Arial" w:cs="Arial"/>
        </w:rPr>
        <w:t>Job Title:</w:t>
      </w:r>
      <w:r w:rsidRPr="00214347">
        <w:rPr>
          <w:rFonts w:ascii="Arial" w:hAnsi="Arial" w:cs="Arial"/>
        </w:rPr>
        <w:tab/>
      </w:r>
      <w:r w:rsidRPr="00214347">
        <w:rPr>
          <w:rFonts w:ascii="Arial" w:hAnsi="Arial" w:cs="Arial"/>
        </w:rPr>
        <w:tab/>
      </w:r>
      <w:r w:rsidR="00511120" w:rsidRPr="00E4007D">
        <w:rPr>
          <w:rFonts w:ascii="Arial" w:hAnsi="Arial" w:cs="Arial"/>
        </w:rPr>
        <w:t xml:space="preserve">Public Works </w:t>
      </w:r>
      <w:r w:rsidRPr="00E4007D">
        <w:rPr>
          <w:rFonts w:ascii="Arial" w:hAnsi="Arial" w:cs="Arial"/>
        </w:rPr>
        <w:t>Laborer</w:t>
      </w:r>
    </w:p>
    <w:p w14:paraId="1F2CBF64" w14:textId="0B1C5F67" w:rsidR="005A477A" w:rsidRPr="00214347" w:rsidRDefault="005A477A" w:rsidP="005A477A">
      <w:pPr>
        <w:rPr>
          <w:rFonts w:ascii="Arial" w:hAnsi="Arial" w:cs="Arial"/>
        </w:rPr>
      </w:pPr>
      <w:r w:rsidRPr="00214347">
        <w:rPr>
          <w:rFonts w:ascii="Arial" w:hAnsi="Arial" w:cs="Arial"/>
        </w:rPr>
        <w:t xml:space="preserve">Department: </w:t>
      </w:r>
      <w:r w:rsidRPr="00214347">
        <w:rPr>
          <w:rFonts w:ascii="Arial" w:hAnsi="Arial" w:cs="Arial"/>
        </w:rPr>
        <w:tab/>
      </w:r>
      <w:r w:rsidRPr="00214347">
        <w:rPr>
          <w:rFonts w:ascii="Arial" w:hAnsi="Arial" w:cs="Arial"/>
        </w:rPr>
        <w:tab/>
      </w:r>
      <w:r w:rsidR="00511120">
        <w:rPr>
          <w:rFonts w:ascii="Arial" w:hAnsi="Arial" w:cs="Arial"/>
        </w:rPr>
        <w:t xml:space="preserve">Public Works </w:t>
      </w:r>
      <w:r w:rsidR="000C54A2">
        <w:rPr>
          <w:rFonts w:ascii="Arial" w:hAnsi="Arial" w:cs="Arial"/>
        </w:rPr>
        <w:t>Department</w:t>
      </w:r>
    </w:p>
    <w:p w14:paraId="12B70FF6" w14:textId="4C4279FB" w:rsidR="005A477A" w:rsidRPr="00214347" w:rsidRDefault="005A477A" w:rsidP="005A477A">
      <w:pPr>
        <w:rPr>
          <w:rFonts w:ascii="Arial" w:hAnsi="Arial" w:cs="Arial"/>
        </w:rPr>
      </w:pPr>
      <w:r w:rsidRPr="00214347">
        <w:rPr>
          <w:rFonts w:ascii="Arial" w:hAnsi="Arial" w:cs="Arial"/>
        </w:rPr>
        <w:t>Reporting to:</w:t>
      </w:r>
      <w:r w:rsidRPr="00214347">
        <w:rPr>
          <w:rFonts w:ascii="Arial" w:hAnsi="Arial" w:cs="Arial"/>
        </w:rPr>
        <w:tab/>
      </w:r>
      <w:r w:rsidRPr="00214347">
        <w:rPr>
          <w:rFonts w:ascii="Arial" w:hAnsi="Arial" w:cs="Arial"/>
        </w:rPr>
        <w:tab/>
      </w:r>
      <w:r w:rsidR="00511120">
        <w:rPr>
          <w:rFonts w:ascii="Arial" w:hAnsi="Arial" w:cs="Arial"/>
        </w:rPr>
        <w:t>Public Works</w:t>
      </w:r>
      <w:r w:rsidRPr="00214347">
        <w:rPr>
          <w:rFonts w:ascii="Arial" w:hAnsi="Arial" w:cs="Arial"/>
        </w:rPr>
        <w:t xml:space="preserve"> Superintendent</w:t>
      </w:r>
    </w:p>
    <w:p w14:paraId="13EBFF6D" w14:textId="4294EA01" w:rsidR="005A477A" w:rsidRPr="00214347" w:rsidRDefault="005A477A" w:rsidP="005A477A">
      <w:pPr>
        <w:ind w:left="2160" w:hanging="2160"/>
        <w:rPr>
          <w:rFonts w:ascii="Arial" w:hAnsi="Arial" w:cs="Arial"/>
        </w:rPr>
      </w:pPr>
      <w:r w:rsidRPr="00214347">
        <w:rPr>
          <w:rFonts w:ascii="Arial" w:hAnsi="Arial" w:cs="Arial"/>
        </w:rPr>
        <w:t>Job Purpose:</w:t>
      </w:r>
      <w:r w:rsidRPr="00214347">
        <w:rPr>
          <w:rFonts w:ascii="Arial" w:hAnsi="Arial" w:cs="Arial"/>
        </w:rPr>
        <w:tab/>
        <w:t xml:space="preserve">Maintains town landscapes, streets, curbs, sidewalks, water / wastewater systems; and operates and maintains a wide variety of </w:t>
      </w:r>
      <w:r w:rsidR="00511120">
        <w:rPr>
          <w:rFonts w:ascii="Arial" w:hAnsi="Arial" w:cs="Arial"/>
        </w:rPr>
        <w:t>Public Works</w:t>
      </w:r>
      <w:r w:rsidRPr="00214347">
        <w:rPr>
          <w:rFonts w:ascii="Arial" w:hAnsi="Arial" w:cs="Arial"/>
        </w:rPr>
        <w:t xml:space="preserve"> tools and equipment.</w:t>
      </w:r>
    </w:p>
    <w:p w14:paraId="5FB2AEC5" w14:textId="77777777" w:rsidR="005A477A" w:rsidRPr="00214347" w:rsidRDefault="005A477A" w:rsidP="005A477A">
      <w:pPr>
        <w:ind w:left="2160" w:hanging="2160"/>
        <w:rPr>
          <w:rFonts w:ascii="Arial" w:hAnsi="Arial" w:cs="Arial"/>
          <w:sz w:val="16"/>
          <w:szCs w:val="16"/>
        </w:rPr>
      </w:pPr>
    </w:p>
    <w:p w14:paraId="64E7A1EB" w14:textId="77777777" w:rsidR="005A477A" w:rsidRPr="00214347" w:rsidRDefault="005A477A" w:rsidP="005A477A">
      <w:pPr>
        <w:rPr>
          <w:rFonts w:ascii="Arial" w:hAnsi="Arial" w:cs="Arial"/>
          <w:b/>
          <w:bCs/>
        </w:rPr>
      </w:pPr>
      <w:r w:rsidRPr="00214347">
        <w:rPr>
          <w:rFonts w:ascii="Arial" w:hAnsi="Arial" w:cs="Arial"/>
          <w:b/>
          <w:bCs/>
        </w:rPr>
        <w:t>Position Responsibilities</w:t>
      </w:r>
    </w:p>
    <w:p w14:paraId="253B92DC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Must be familiar with basic principles of maintenance duties.</w:t>
      </w:r>
    </w:p>
    <w:p w14:paraId="797DB745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Read, comprehend, and execute written or oral instructions.</w:t>
      </w:r>
    </w:p>
    <w:p w14:paraId="66ECB87E" w14:textId="3A3E97BA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Perform routine, regularly scheduled tasks with minim</w:t>
      </w:r>
      <w:r w:rsidR="00214347" w:rsidRPr="00214347">
        <w:rPr>
          <w:rFonts w:ascii="Arial" w:hAnsi="Arial" w:cs="Arial"/>
          <w:sz w:val="20"/>
          <w:szCs w:val="20"/>
        </w:rPr>
        <w:t>al</w:t>
      </w:r>
      <w:r w:rsidRPr="00214347">
        <w:rPr>
          <w:rFonts w:ascii="Arial" w:hAnsi="Arial" w:cs="Arial"/>
          <w:sz w:val="20"/>
          <w:szCs w:val="20"/>
        </w:rPr>
        <w:t xml:space="preserve"> supervision.</w:t>
      </w:r>
    </w:p>
    <w:p w14:paraId="226E9F4E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Complete any street repairs or maintenance: Snow removal, weed control, and sweeping.</w:t>
      </w:r>
    </w:p>
    <w:p w14:paraId="08E22B89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Water system maintenance and repairs: Fire hydrant checks, filter flushing, and valve exercising.</w:t>
      </w:r>
    </w:p>
    <w:p w14:paraId="67ACE316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Assist with wastewater sampling and testing.</w:t>
      </w:r>
    </w:p>
    <w:p w14:paraId="6E90A54C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Help with any sewer system cleaning and repairs.</w:t>
      </w:r>
    </w:p>
    <w:p w14:paraId="3E223A70" w14:textId="3A8DBE52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Maintenance at </w:t>
      </w:r>
      <w:r w:rsidR="00214347" w:rsidRPr="00214347">
        <w:rPr>
          <w:rFonts w:ascii="Arial" w:hAnsi="Arial" w:cs="Arial"/>
          <w:sz w:val="20"/>
          <w:szCs w:val="20"/>
        </w:rPr>
        <w:t>local</w:t>
      </w:r>
      <w:r w:rsidRPr="00214347">
        <w:rPr>
          <w:rFonts w:ascii="Arial" w:hAnsi="Arial" w:cs="Arial"/>
          <w:sz w:val="20"/>
          <w:szCs w:val="20"/>
        </w:rPr>
        <w:t xml:space="preserve"> parks: Mowing, </w:t>
      </w:r>
      <w:r w:rsidR="00214347" w:rsidRPr="00214347">
        <w:rPr>
          <w:rFonts w:ascii="Arial" w:hAnsi="Arial" w:cs="Arial"/>
          <w:sz w:val="20"/>
          <w:szCs w:val="20"/>
        </w:rPr>
        <w:t xml:space="preserve">mulching, </w:t>
      </w:r>
      <w:r w:rsidRPr="00214347">
        <w:rPr>
          <w:rFonts w:ascii="Arial" w:hAnsi="Arial" w:cs="Arial"/>
          <w:sz w:val="20"/>
          <w:szCs w:val="20"/>
        </w:rPr>
        <w:t>splash pad</w:t>
      </w:r>
      <w:r w:rsidR="00214347" w:rsidRPr="00214347">
        <w:rPr>
          <w:rFonts w:ascii="Arial" w:hAnsi="Arial" w:cs="Arial"/>
          <w:sz w:val="20"/>
          <w:szCs w:val="20"/>
        </w:rPr>
        <w:t xml:space="preserve"> upkeep</w:t>
      </w:r>
      <w:r w:rsidRPr="00214347">
        <w:rPr>
          <w:rFonts w:ascii="Arial" w:hAnsi="Arial" w:cs="Arial"/>
          <w:sz w:val="20"/>
          <w:szCs w:val="20"/>
        </w:rPr>
        <w:t>, planting / trimming trees, weed control.</w:t>
      </w:r>
    </w:p>
    <w:p w14:paraId="4228AED5" w14:textId="1AC174FE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Perform light and heavy labor: leaf pick-up, pick-up limbs, minor concrete work, vehicle upkeep and maintenance.  </w:t>
      </w:r>
    </w:p>
    <w:p w14:paraId="420A299F" w14:textId="244FB041" w:rsidR="00214347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Ability to operate Maintenance Department light / heavy equipment</w:t>
      </w:r>
      <w:r w:rsidR="00DF2ECC">
        <w:rPr>
          <w:rFonts w:ascii="Arial" w:hAnsi="Arial" w:cs="Arial"/>
          <w:sz w:val="20"/>
          <w:szCs w:val="20"/>
        </w:rPr>
        <w:t>:</w:t>
      </w:r>
      <w:r w:rsidRPr="00214347">
        <w:rPr>
          <w:rFonts w:ascii="Arial" w:hAnsi="Arial" w:cs="Arial"/>
          <w:sz w:val="20"/>
          <w:szCs w:val="20"/>
        </w:rPr>
        <w:t xml:space="preserve"> Backhoe, dump truck, street sweeper, pickup trucks, shovels, etc.</w:t>
      </w:r>
    </w:p>
    <w:p w14:paraId="53BD37FC" w14:textId="19761C09" w:rsidR="00214347" w:rsidRPr="00214347" w:rsidRDefault="00214347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May be required to fill in where necessary</w:t>
      </w:r>
      <w:r w:rsidR="008151B9">
        <w:rPr>
          <w:rFonts w:ascii="Arial" w:hAnsi="Arial" w:cs="Arial"/>
          <w:sz w:val="20"/>
          <w:szCs w:val="20"/>
        </w:rPr>
        <w:t xml:space="preserve"> and work outside of normal business hours.</w:t>
      </w:r>
    </w:p>
    <w:p w14:paraId="6BE3862D" w14:textId="1D19A6C6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This list of duties and responsibilities is not intended to be all-inclusive and may be expanded to include other duties and responsibilities that management may deem necessary from time to time.</w:t>
      </w:r>
    </w:p>
    <w:p w14:paraId="7C1FC6CE" w14:textId="77777777" w:rsidR="00214347" w:rsidRPr="00214347" w:rsidRDefault="00214347" w:rsidP="005A477A">
      <w:pPr>
        <w:rPr>
          <w:rFonts w:ascii="Arial" w:hAnsi="Arial" w:cs="Arial"/>
          <w:sz w:val="16"/>
          <w:szCs w:val="16"/>
        </w:rPr>
      </w:pPr>
    </w:p>
    <w:p w14:paraId="129F6AD4" w14:textId="77777777" w:rsidR="005A477A" w:rsidRPr="00214347" w:rsidRDefault="005A477A" w:rsidP="005A477A">
      <w:pPr>
        <w:rPr>
          <w:rFonts w:ascii="Arial" w:hAnsi="Arial" w:cs="Arial"/>
          <w:b/>
          <w:bCs/>
        </w:rPr>
      </w:pPr>
      <w:r w:rsidRPr="00214347">
        <w:rPr>
          <w:rFonts w:ascii="Arial" w:hAnsi="Arial" w:cs="Arial"/>
          <w:b/>
          <w:bCs/>
        </w:rPr>
        <w:lastRenderedPageBreak/>
        <w:t>Working Conditions</w:t>
      </w:r>
    </w:p>
    <w:p w14:paraId="08D211DF" w14:textId="3EBC08BA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Conditions may occasionally expose staff to toxic or caustic chemicals, workplace hazards (</w:t>
      </w:r>
      <w:proofErr w:type="gramStart"/>
      <w:r w:rsidRPr="00214347">
        <w:rPr>
          <w:rFonts w:ascii="Arial" w:hAnsi="Arial" w:cs="Arial"/>
          <w:sz w:val="20"/>
          <w:szCs w:val="20"/>
        </w:rPr>
        <w:t>possibility</w:t>
      </w:r>
      <w:proofErr w:type="gramEnd"/>
      <w:r w:rsidRPr="00214347">
        <w:rPr>
          <w:rFonts w:ascii="Arial" w:hAnsi="Arial" w:cs="Arial"/>
          <w:sz w:val="20"/>
          <w:szCs w:val="20"/>
        </w:rPr>
        <w:t xml:space="preserve"> of cuts, bruises, dusts, odor, etc. and temperature variations if working outside</w:t>
      </w:r>
      <w:r w:rsidR="00125C18">
        <w:rPr>
          <w:rFonts w:ascii="Arial" w:hAnsi="Arial" w:cs="Arial"/>
          <w:sz w:val="20"/>
          <w:szCs w:val="20"/>
        </w:rPr>
        <w:t>)</w:t>
      </w:r>
      <w:r w:rsidRPr="00214347">
        <w:rPr>
          <w:rFonts w:ascii="Arial" w:hAnsi="Arial" w:cs="Arial"/>
          <w:sz w:val="20"/>
          <w:szCs w:val="20"/>
        </w:rPr>
        <w:t>.</w:t>
      </w:r>
    </w:p>
    <w:p w14:paraId="7E045D18" w14:textId="6A1AB49C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Recognize hazards associated with confined spaces, water / ice-laded areas, heavy equipment, and working on or near public roadways.</w:t>
      </w:r>
    </w:p>
    <w:p w14:paraId="1D8FB48B" w14:textId="77777777" w:rsidR="00214347" w:rsidRPr="00214347" w:rsidRDefault="00214347" w:rsidP="005A477A">
      <w:pPr>
        <w:rPr>
          <w:rFonts w:ascii="Arial" w:hAnsi="Arial" w:cs="Arial"/>
          <w:sz w:val="16"/>
          <w:szCs w:val="16"/>
        </w:rPr>
      </w:pPr>
    </w:p>
    <w:p w14:paraId="08744DB2" w14:textId="77777777" w:rsidR="005A477A" w:rsidRPr="00214347" w:rsidRDefault="005A477A" w:rsidP="005A477A">
      <w:pPr>
        <w:rPr>
          <w:rFonts w:ascii="Arial" w:hAnsi="Arial" w:cs="Arial"/>
          <w:b/>
          <w:bCs/>
        </w:rPr>
      </w:pPr>
      <w:r w:rsidRPr="00214347">
        <w:rPr>
          <w:rFonts w:ascii="Arial" w:hAnsi="Arial" w:cs="Arial"/>
          <w:b/>
          <w:bCs/>
        </w:rPr>
        <w:t>Key Working Relationships</w:t>
      </w:r>
    </w:p>
    <w:p w14:paraId="70D54F65" w14:textId="233F044F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This position reports to the </w:t>
      </w:r>
      <w:r w:rsidR="00E4007D">
        <w:rPr>
          <w:rFonts w:ascii="Arial" w:hAnsi="Arial" w:cs="Arial"/>
          <w:sz w:val="20"/>
          <w:szCs w:val="20"/>
        </w:rPr>
        <w:t>Public Works</w:t>
      </w:r>
      <w:r w:rsidRPr="00214347">
        <w:rPr>
          <w:rFonts w:ascii="Arial" w:hAnsi="Arial" w:cs="Arial"/>
          <w:sz w:val="20"/>
          <w:szCs w:val="20"/>
        </w:rPr>
        <w:t xml:space="preserve"> Superintendent.</w:t>
      </w:r>
    </w:p>
    <w:p w14:paraId="4253DC90" w14:textId="05189C68" w:rsidR="005A477A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Daily contact with the </w:t>
      </w:r>
      <w:r w:rsidR="00E4007D">
        <w:rPr>
          <w:rFonts w:ascii="Arial" w:hAnsi="Arial" w:cs="Arial"/>
          <w:sz w:val="20"/>
          <w:szCs w:val="20"/>
        </w:rPr>
        <w:t>Public Works</w:t>
      </w:r>
      <w:r w:rsidRPr="00214347">
        <w:rPr>
          <w:rFonts w:ascii="Arial" w:hAnsi="Arial" w:cs="Arial"/>
          <w:sz w:val="20"/>
          <w:szCs w:val="20"/>
        </w:rPr>
        <w:t xml:space="preserve"> Superintendent as well as other </w:t>
      </w:r>
      <w:r w:rsidR="00E4007D">
        <w:rPr>
          <w:rFonts w:ascii="Arial" w:hAnsi="Arial" w:cs="Arial"/>
          <w:sz w:val="20"/>
          <w:szCs w:val="20"/>
        </w:rPr>
        <w:t xml:space="preserve">Public Works </w:t>
      </w:r>
      <w:r w:rsidRPr="00214347">
        <w:rPr>
          <w:rFonts w:ascii="Arial" w:hAnsi="Arial" w:cs="Arial"/>
          <w:sz w:val="20"/>
          <w:szCs w:val="20"/>
        </w:rPr>
        <w:t>Staff.</w:t>
      </w:r>
    </w:p>
    <w:p w14:paraId="3D64346A" w14:textId="77777777" w:rsidR="00214347" w:rsidRPr="00214347" w:rsidRDefault="00214347" w:rsidP="005A477A">
      <w:pPr>
        <w:rPr>
          <w:rFonts w:ascii="Arial" w:hAnsi="Arial" w:cs="Arial"/>
          <w:sz w:val="16"/>
          <w:szCs w:val="16"/>
        </w:rPr>
      </w:pPr>
    </w:p>
    <w:p w14:paraId="2641585B" w14:textId="77777777" w:rsidR="005A477A" w:rsidRPr="00214347" w:rsidRDefault="005A477A" w:rsidP="005A477A">
      <w:pPr>
        <w:rPr>
          <w:rFonts w:ascii="Arial" w:hAnsi="Arial" w:cs="Arial"/>
          <w:b/>
          <w:bCs/>
        </w:rPr>
      </w:pPr>
      <w:r w:rsidRPr="00214347">
        <w:rPr>
          <w:rFonts w:ascii="Arial" w:hAnsi="Arial" w:cs="Arial"/>
          <w:b/>
          <w:bCs/>
        </w:rPr>
        <w:t>Qualifications</w:t>
      </w:r>
    </w:p>
    <w:p w14:paraId="33E75EF2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High School Diploma or equivalent and one (1) year experience.  </w:t>
      </w:r>
    </w:p>
    <w:p w14:paraId="4E32331E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Proper and valid driver’s license.</w:t>
      </w:r>
    </w:p>
    <w:p w14:paraId="76DFF17E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State certified to operate municipal water and wastewater plant (Preferred, but not required).</w:t>
      </w:r>
    </w:p>
    <w:p w14:paraId="084068AF" w14:textId="6F0F476A" w:rsidR="005A477A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 xml:space="preserve">Must be able to perform manual labor tasks that require lifting and carrying objects that are up to 50 (occasionally 100) pounds.  </w:t>
      </w:r>
    </w:p>
    <w:p w14:paraId="3833A35F" w14:textId="77777777" w:rsidR="00214347" w:rsidRPr="00214347" w:rsidRDefault="00214347" w:rsidP="005A477A">
      <w:pPr>
        <w:rPr>
          <w:rFonts w:ascii="Arial" w:hAnsi="Arial" w:cs="Arial"/>
          <w:sz w:val="16"/>
          <w:szCs w:val="16"/>
        </w:rPr>
      </w:pPr>
    </w:p>
    <w:p w14:paraId="29FCC96F" w14:textId="77777777" w:rsidR="005A477A" w:rsidRPr="00214347" w:rsidRDefault="005A477A" w:rsidP="005A477A">
      <w:pPr>
        <w:rPr>
          <w:rFonts w:ascii="Arial" w:hAnsi="Arial" w:cs="Arial"/>
          <w:b/>
          <w:bCs/>
        </w:rPr>
      </w:pPr>
      <w:r w:rsidRPr="00214347">
        <w:rPr>
          <w:rFonts w:ascii="Arial" w:hAnsi="Arial" w:cs="Arial"/>
          <w:b/>
          <w:bCs/>
        </w:rPr>
        <w:t>Benefits</w:t>
      </w:r>
    </w:p>
    <w:p w14:paraId="61C86237" w14:textId="0557DC93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Health, dental, and vision insurance</w:t>
      </w:r>
    </w:p>
    <w:p w14:paraId="5F6CCF57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Short-term / Long-term Disability</w:t>
      </w:r>
    </w:p>
    <w:p w14:paraId="6C5B2401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Life Insurance</w:t>
      </w:r>
    </w:p>
    <w:p w14:paraId="7F812DAD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Paid time off, Sick days, and Holidays</w:t>
      </w:r>
    </w:p>
    <w:p w14:paraId="19C234AB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Retirement plan</w:t>
      </w:r>
    </w:p>
    <w:p w14:paraId="4A6B5079" w14:textId="185F47CC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Salary and Benefits are set by</w:t>
      </w:r>
      <w:r w:rsidR="00125C18">
        <w:rPr>
          <w:rFonts w:ascii="Arial" w:hAnsi="Arial" w:cs="Arial"/>
          <w:sz w:val="20"/>
          <w:szCs w:val="20"/>
        </w:rPr>
        <w:t xml:space="preserve"> the</w:t>
      </w:r>
      <w:r w:rsidRPr="00214347">
        <w:rPr>
          <w:rFonts w:ascii="Arial" w:hAnsi="Arial" w:cs="Arial"/>
          <w:sz w:val="20"/>
          <w:szCs w:val="20"/>
        </w:rPr>
        <w:t xml:space="preserve"> Town Ordinance</w:t>
      </w:r>
      <w:r w:rsidR="00214347" w:rsidRPr="00214347">
        <w:rPr>
          <w:rFonts w:ascii="Arial" w:hAnsi="Arial" w:cs="Arial"/>
          <w:sz w:val="20"/>
          <w:szCs w:val="20"/>
        </w:rPr>
        <w:t xml:space="preserve"> (</w:t>
      </w:r>
      <w:r w:rsidR="00125C18">
        <w:rPr>
          <w:rFonts w:ascii="Arial" w:hAnsi="Arial" w:cs="Arial"/>
          <w:sz w:val="20"/>
          <w:szCs w:val="20"/>
        </w:rPr>
        <w:t>$40,000 - $55,000</w:t>
      </w:r>
      <w:r w:rsidR="00214347" w:rsidRPr="00214347">
        <w:rPr>
          <w:rFonts w:ascii="Arial" w:hAnsi="Arial" w:cs="Arial"/>
          <w:sz w:val="20"/>
          <w:szCs w:val="20"/>
        </w:rPr>
        <w:t>)</w:t>
      </w:r>
    </w:p>
    <w:p w14:paraId="11FB0F52" w14:textId="77777777" w:rsidR="005A477A" w:rsidRPr="00214347" w:rsidRDefault="005A477A" w:rsidP="005A477A">
      <w:pPr>
        <w:rPr>
          <w:rFonts w:ascii="Arial" w:hAnsi="Arial" w:cs="Arial"/>
          <w:sz w:val="20"/>
          <w:szCs w:val="20"/>
        </w:rPr>
      </w:pPr>
    </w:p>
    <w:p w14:paraId="56CCF89F" w14:textId="77777777" w:rsidR="00795551" w:rsidRDefault="00795551" w:rsidP="00795551">
      <w:pPr>
        <w:rPr>
          <w:rFonts w:ascii="Arial" w:hAnsi="Arial" w:cs="Arial"/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Candidates may apply by submitting a completed resume with references to the Town of Wakarusa</w:t>
      </w:r>
      <w:r>
        <w:rPr>
          <w:rFonts w:ascii="Arial" w:hAnsi="Arial" w:cs="Arial"/>
          <w:sz w:val="20"/>
          <w:szCs w:val="20"/>
        </w:rPr>
        <w:t xml:space="preserve">.  Resumes and references can be dropped off at: 100 West Waterford Street, Wakarusa IN or emailed to Holly at </w:t>
      </w:r>
      <w:hyperlink r:id="rId7" w:history="1">
        <w:r w:rsidRPr="00CC0CD9">
          <w:rPr>
            <w:rStyle w:val="Hyperlink"/>
            <w:rFonts w:ascii="Arial" w:hAnsi="Arial" w:cs="Arial"/>
            <w:sz w:val="20"/>
            <w:szCs w:val="20"/>
          </w:rPr>
          <w:t>Holly@TownOfWakarusa.com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53E3636" w14:textId="77777777" w:rsidR="00795551" w:rsidRDefault="00795551">
      <w:pPr>
        <w:rPr>
          <w:rFonts w:ascii="Arial" w:hAnsi="Arial" w:cs="Arial"/>
          <w:sz w:val="20"/>
          <w:szCs w:val="20"/>
        </w:rPr>
      </w:pPr>
    </w:p>
    <w:p w14:paraId="2E23F832" w14:textId="550E00B6" w:rsidR="00663A4C" w:rsidRPr="00214347" w:rsidRDefault="005A477A">
      <w:pPr>
        <w:rPr>
          <w:sz w:val="20"/>
          <w:szCs w:val="20"/>
        </w:rPr>
      </w:pPr>
      <w:r w:rsidRPr="00214347">
        <w:rPr>
          <w:rFonts w:ascii="Arial" w:hAnsi="Arial" w:cs="Arial"/>
          <w:sz w:val="20"/>
          <w:szCs w:val="20"/>
        </w:rPr>
        <w:t>Applications will be reviewed and evaluated before requesting interviews for a limited number of applicants.</w:t>
      </w:r>
    </w:p>
    <w:sectPr w:rsidR="00663A4C" w:rsidRPr="002143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CDBF" w14:textId="77777777" w:rsidR="000B67E3" w:rsidRDefault="000B67E3" w:rsidP="00663A4C">
      <w:pPr>
        <w:spacing w:after="0" w:line="240" w:lineRule="auto"/>
      </w:pPr>
      <w:r>
        <w:separator/>
      </w:r>
    </w:p>
  </w:endnote>
  <w:endnote w:type="continuationSeparator" w:id="0">
    <w:p w14:paraId="310DC4DB" w14:textId="77777777" w:rsidR="000B67E3" w:rsidRDefault="000B67E3" w:rsidP="0066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39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DC0332" w14:textId="6BB0F904" w:rsidR="004B5C5D" w:rsidRDefault="004B5C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DAE69B" w14:textId="77777777" w:rsidR="00E24D23" w:rsidRPr="00D46A78" w:rsidRDefault="00E24D23" w:rsidP="00E24D23">
    <w:pPr>
      <w:pStyle w:val="Footer"/>
      <w:rPr>
        <w:rFonts w:ascii="Arial" w:hAnsi="Arial" w:cs="Arial"/>
        <w:sz w:val="16"/>
        <w:szCs w:val="16"/>
      </w:rPr>
    </w:pPr>
    <w:r w:rsidRPr="00D46A78">
      <w:rPr>
        <w:rFonts w:ascii="Arial" w:hAnsi="Arial" w:cs="Arial"/>
        <w:sz w:val="16"/>
        <w:szCs w:val="16"/>
      </w:rPr>
      <w:t>100 W. Waterford Street * P.O. Box 474 * Wakarusa, IN 46573</w:t>
    </w:r>
  </w:p>
  <w:p w14:paraId="5FC45886" w14:textId="347A1C7A" w:rsidR="004B5C5D" w:rsidRPr="00E24D23" w:rsidRDefault="00E24D23">
    <w:pPr>
      <w:pStyle w:val="Footer"/>
      <w:rPr>
        <w:rFonts w:ascii="Arial" w:hAnsi="Arial" w:cs="Arial"/>
        <w:sz w:val="16"/>
        <w:szCs w:val="16"/>
      </w:rPr>
    </w:pPr>
    <w:r w:rsidRPr="00D46A78">
      <w:rPr>
        <w:rFonts w:ascii="Arial" w:hAnsi="Arial" w:cs="Arial"/>
        <w:sz w:val="16"/>
        <w:szCs w:val="16"/>
      </w:rPr>
      <w:t>Town Manager: 574.862.0067 * Clerk-Treasurer: 574.862.4314 * Fax 574.862.2245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B54E" w14:textId="77777777" w:rsidR="000B67E3" w:rsidRDefault="000B67E3" w:rsidP="00663A4C">
      <w:pPr>
        <w:spacing w:after="0" w:line="240" w:lineRule="auto"/>
      </w:pPr>
      <w:r>
        <w:separator/>
      </w:r>
    </w:p>
  </w:footnote>
  <w:footnote w:type="continuationSeparator" w:id="0">
    <w:p w14:paraId="5825992A" w14:textId="77777777" w:rsidR="000B67E3" w:rsidRDefault="000B67E3" w:rsidP="0066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A8DC" w14:textId="77777777" w:rsidR="00A851CF" w:rsidRDefault="00A851CF" w:rsidP="00F1639B">
    <w:pPr>
      <w:pStyle w:val="Header"/>
      <w:ind w:firstLine="720"/>
      <w:jc w:val="right"/>
      <w:rPr>
        <w:rFonts w:ascii="Cavolini" w:hAnsi="Cavolini" w:cs="Cavolin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9290EF" wp14:editId="3BCEEED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65885" cy="600075"/>
          <wp:effectExtent l="0" t="0" r="5715" b="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wn of Wakaru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volini" w:hAnsi="Cavolini" w:cs="Cavolini"/>
        <w:sz w:val="28"/>
        <w:szCs w:val="28"/>
      </w:rPr>
      <w:t>Town of Wakarusa</w:t>
    </w:r>
  </w:p>
  <w:p w14:paraId="003EFE08" w14:textId="77777777" w:rsidR="00A851CF" w:rsidRDefault="00A851CF" w:rsidP="00F1639B">
    <w:pPr>
      <w:pStyle w:val="Header"/>
      <w:jc w:val="right"/>
      <w:rPr>
        <w:rFonts w:ascii="Cavolini" w:hAnsi="Cavolini" w:cs="Cavolini"/>
        <w:sz w:val="28"/>
        <w:szCs w:val="28"/>
      </w:rPr>
    </w:pPr>
    <w:r>
      <w:rPr>
        <w:rFonts w:ascii="Cavolini" w:hAnsi="Cavolini" w:cs="Cavolini"/>
        <w:sz w:val="28"/>
        <w:szCs w:val="28"/>
      </w:rPr>
      <w:t>_____________________________________</w:t>
    </w:r>
  </w:p>
  <w:p w14:paraId="6B1C224E" w14:textId="5FA8A64D" w:rsidR="009E2132" w:rsidRPr="009E2132" w:rsidRDefault="00511120" w:rsidP="00F1639B">
    <w:pPr>
      <w:jc w:val="right"/>
      <w:rPr>
        <w:rFonts w:ascii="Arial" w:hAnsi="Arial" w:cs="Arial"/>
        <w:sz w:val="24"/>
        <w:szCs w:val="24"/>
      </w:rPr>
    </w:pPr>
    <w:r>
      <w:rPr>
        <w:rFonts w:ascii="Cavolini" w:hAnsi="Cavolini" w:cs="Cavolini"/>
        <w:b/>
        <w:bCs/>
        <w:sz w:val="28"/>
        <w:szCs w:val="28"/>
      </w:rPr>
      <w:t xml:space="preserve">Public Works </w:t>
    </w:r>
    <w:r w:rsidR="005A477A">
      <w:rPr>
        <w:rFonts w:ascii="Cavolini" w:hAnsi="Cavolini" w:cs="Cavolini"/>
        <w:b/>
        <w:bCs/>
        <w:sz w:val="28"/>
        <w:szCs w:val="28"/>
      </w:rPr>
      <w:t>Laborer Job Description</w:t>
    </w:r>
  </w:p>
  <w:p w14:paraId="70FC1F38" w14:textId="063AA221" w:rsidR="00663A4C" w:rsidRPr="009E2132" w:rsidRDefault="00663A4C" w:rsidP="009E2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4C"/>
    <w:rsid w:val="000B67E3"/>
    <w:rsid w:val="000C54A2"/>
    <w:rsid w:val="00125C18"/>
    <w:rsid w:val="00155CCD"/>
    <w:rsid w:val="001D6F5C"/>
    <w:rsid w:val="001E7378"/>
    <w:rsid w:val="00214347"/>
    <w:rsid w:val="003312BF"/>
    <w:rsid w:val="004B5C5D"/>
    <w:rsid w:val="004C63AA"/>
    <w:rsid w:val="00511120"/>
    <w:rsid w:val="005A373D"/>
    <w:rsid w:val="005A477A"/>
    <w:rsid w:val="00663A4C"/>
    <w:rsid w:val="00716DD8"/>
    <w:rsid w:val="00752BF6"/>
    <w:rsid w:val="0078487E"/>
    <w:rsid w:val="00793C80"/>
    <w:rsid w:val="00795551"/>
    <w:rsid w:val="008151B9"/>
    <w:rsid w:val="00823113"/>
    <w:rsid w:val="00837374"/>
    <w:rsid w:val="00860B85"/>
    <w:rsid w:val="008C5954"/>
    <w:rsid w:val="008D2E3D"/>
    <w:rsid w:val="008F260E"/>
    <w:rsid w:val="00916729"/>
    <w:rsid w:val="009757A8"/>
    <w:rsid w:val="009E2132"/>
    <w:rsid w:val="00A851CF"/>
    <w:rsid w:val="00AA4ADE"/>
    <w:rsid w:val="00AC01BA"/>
    <w:rsid w:val="00B32DCC"/>
    <w:rsid w:val="00C90812"/>
    <w:rsid w:val="00DA7837"/>
    <w:rsid w:val="00DF2ECC"/>
    <w:rsid w:val="00E24D23"/>
    <w:rsid w:val="00E4007D"/>
    <w:rsid w:val="00F1639B"/>
    <w:rsid w:val="00F73A8B"/>
    <w:rsid w:val="00FB1B5D"/>
    <w:rsid w:val="00FE1AAA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431EE"/>
  <w15:chartTrackingRefBased/>
  <w15:docId w15:val="{755B6CF1-EC42-462B-92F9-9EF3D32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4C"/>
  </w:style>
  <w:style w:type="paragraph" w:styleId="Footer">
    <w:name w:val="footer"/>
    <w:basedOn w:val="Normal"/>
    <w:link w:val="FooterChar"/>
    <w:uiPriority w:val="99"/>
    <w:unhideWhenUsed/>
    <w:rsid w:val="0066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4C"/>
  </w:style>
  <w:style w:type="paragraph" w:styleId="NormalWeb">
    <w:name w:val="Normal (Web)"/>
    <w:basedOn w:val="Normal"/>
    <w:uiPriority w:val="99"/>
    <w:semiHidden/>
    <w:unhideWhenUsed/>
    <w:rsid w:val="008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@TownOfWakaru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Alex Mikel</cp:lastModifiedBy>
  <cp:revision>2</cp:revision>
  <dcterms:created xsi:type="dcterms:W3CDTF">2024-02-08T11:58:00Z</dcterms:created>
  <dcterms:modified xsi:type="dcterms:W3CDTF">2024-02-08T11:58:00Z</dcterms:modified>
</cp:coreProperties>
</file>